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31" w:rsidRDefault="00140331">
      <w:r>
        <w:t>Jak zrobić łabędzia</w:t>
      </w:r>
    </w:p>
    <w:p w:rsidR="00BB531E" w:rsidRDefault="00140331">
      <w:hyperlink r:id="rId5" w:tgtFrame="_blank" w:history="1">
        <w:r w:rsidRPr="00140331">
          <w:rPr>
            <w:rStyle w:val="Hipercze"/>
          </w:rPr>
          <w:t>https://www.youtube.com/watch?v=YhdcMHBXx58</w:t>
        </w:r>
      </w:hyperlink>
    </w:p>
    <w:p w:rsidR="00140331" w:rsidRDefault="00140331"/>
    <w:p w:rsidR="00140331" w:rsidRDefault="00140331">
      <w:r>
        <w:t>zagadki o wiośnie</w:t>
      </w:r>
    </w:p>
    <w:p w:rsidR="00140331" w:rsidRDefault="00140331">
      <w:hyperlink r:id="rId6" w:tgtFrame="_blank" w:history="1">
        <w:r w:rsidRPr="00140331">
          <w:rPr>
            <w:rStyle w:val="Hipercze"/>
          </w:rPr>
          <w:t>http://zagadkidladzieci.net/zagadki/Zagadki+dla+dzieci+o+wio%C5%9Bnie</w:t>
        </w:r>
      </w:hyperlink>
    </w:p>
    <w:p w:rsidR="00140331" w:rsidRDefault="00140331"/>
    <w:p w:rsidR="00140331" w:rsidRDefault="00140331"/>
    <w:p w:rsidR="00140331" w:rsidRDefault="00140331">
      <w:r>
        <w:t xml:space="preserve"> jak zrobić papierowe kwiatki</w:t>
      </w:r>
    </w:p>
    <w:p w:rsidR="00140331" w:rsidRDefault="00140331">
      <w:hyperlink r:id="rId7" w:tgtFrame="_blank" w:history="1">
        <w:r w:rsidRPr="00140331">
          <w:rPr>
            <w:rStyle w:val="Hipercze"/>
          </w:rPr>
          <w:t>https://www.youtube.com/watch?v=l3fMmt-7FNk</w:t>
        </w:r>
      </w:hyperlink>
    </w:p>
    <w:p w:rsidR="00140331" w:rsidRDefault="00140331"/>
    <w:p w:rsidR="00140331" w:rsidRDefault="00140331">
      <w:r>
        <w:t>film edukacyjny – „Wiosna w przyrodzie”</w:t>
      </w:r>
    </w:p>
    <w:p w:rsidR="00140331" w:rsidRDefault="00140331">
      <w:hyperlink r:id="rId8" w:history="1">
        <w:r w:rsidRPr="00140331">
          <w:rPr>
            <w:rStyle w:val="Hipercze"/>
          </w:rPr>
          <w:t>https://www.youtube.com/watch?v=Wjo_Q1OYTmY</w:t>
        </w:r>
      </w:hyperlink>
    </w:p>
    <w:p w:rsidR="00140331" w:rsidRDefault="00140331">
      <w:bookmarkStart w:id="0" w:name="_GoBack"/>
      <w:bookmarkEnd w:id="0"/>
    </w:p>
    <w:sectPr w:rsidR="0014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6B"/>
    <w:rsid w:val="00140331"/>
    <w:rsid w:val="001A103C"/>
    <w:rsid w:val="0054046B"/>
    <w:rsid w:val="00B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o_Q1OYT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3fMmt-7F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i/Zagadki+dla+dzieci+o+wio%C5%9Bnie" TargetMode="External"/><Relationship Id="rId5" Type="http://schemas.openxmlformats.org/officeDocument/2006/relationships/hyperlink" Target="https://www.youtube.com/watch?v=YhdcMHBXx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2020-04-23T06:16:00Z</dcterms:created>
  <dcterms:modified xsi:type="dcterms:W3CDTF">2020-04-23T07:18:00Z</dcterms:modified>
</cp:coreProperties>
</file>